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C4" w:rsidRDefault="00E27FC4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</w:p>
    <w:p w:rsidR="00E27FC4" w:rsidRDefault="00AA204B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  <w:r w:rsidRPr="002B622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.95pt;margin-top:19.7pt;width:487.35pt;height:680.6pt;z-index:-251658752" wrapcoords="-17 0 -17 21588 21600 21588 21600 0 -17 0">
            <v:imagedata r:id="rId5" o:title=""/>
            <w10:wrap type="through"/>
          </v:shape>
        </w:pict>
      </w:r>
    </w:p>
    <w:p w:rsidR="00E27FC4" w:rsidRDefault="00E27FC4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</w:p>
    <w:p w:rsidR="00E27FC4" w:rsidRDefault="00E27FC4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</w:p>
    <w:p w:rsidR="00E27FC4" w:rsidRDefault="002B622A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  <w:r w:rsidRPr="002B622A">
        <w:rPr>
          <w:rStyle w:val="FontStyle22"/>
          <w:b w:val="0"/>
          <w:bCs w:val="0"/>
          <w:sz w:val="24"/>
          <w:szCs w:val="24"/>
        </w:rPr>
        <w:pict>
          <v:shape id="_x0000_i1025" type="#_x0000_t75" style="width:942pt;height:1315.5pt">
            <v:imagedata r:id="rId6" o:title=""/>
          </v:shape>
        </w:pict>
      </w:r>
      <w:r w:rsidRPr="002B622A">
        <w:rPr>
          <w:rStyle w:val="FontStyle22"/>
          <w:b w:val="0"/>
          <w:bCs w:val="0"/>
          <w:sz w:val="24"/>
          <w:szCs w:val="24"/>
        </w:rPr>
        <w:pict>
          <v:shape id="_x0000_i1026" type="#_x0000_t75" style="width:471pt;height:657pt">
            <v:imagedata r:id="rId6" o:title=""/>
          </v:shape>
        </w:pict>
      </w:r>
    </w:p>
    <w:p w:rsidR="00E27FC4" w:rsidRDefault="00E27FC4" w:rsidP="008C74C6">
      <w:pPr>
        <w:pStyle w:val="Style7"/>
        <w:widowControl/>
        <w:tabs>
          <w:tab w:val="left" w:pos="998"/>
        </w:tabs>
        <w:spacing w:line="274" w:lineRule="exact"/>
        <w:ind w:firstLine="0"/>
        <w:jc w:val="left"/>
        <w:rPr>
          <w:rStyle w:val="FontStyle22"/>
          <w:b w:val="0"/>
          <w:bCs w:val="0"/>
          <w:sz w:val="24"/>
          <w:szCs w:val="24"/>
        </w:rPr>
      </w:pPr>
    </w:p>
    <w:p w:rsidR="00E27FC4" w:rsidRDefault="00E27FC4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</w:p>
    <w:p w:rsidR="00575D26" w:rsidRPr="00C05071" w:rsidRDefault="00575D26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  <w:r w:rsidRPr="00C05071">
        <w:rPr>
          <w:rStyle w:val="FontStyle22"/>
          <w:b w:val="0"/>
          <w:bCs w:val="0"/>
          <w:sz w:val="24"/>
          <w:szCs w:val="24"/>
        </w:rPr>
        <w:t xml:space="preserve">- устанавливать сроки представления  запрашиваемых  документов, материалов и информации; </w:t>
      </w:r>
    </w:p>
    <w:p w:rsidR="00575D26" w:rsidRPr="00C05071" w:rsidRDefault="00575D26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  <w:r w:rsidRPr="00C05071">
        <w:rPr>
          <w:rStyle w:val="FontStyle22"/>
          <w:b w:val="0"/>
          <w:bCs w:val="0"/>
          <w:sz w:val="24"/>
          <w:szCs w:val="24"/>
        </w:rPr>
        <w:t>- проводить необходимые консультации по рассматриваемым  спорам с участниками образовательных отношений;</w:t>
      </w:r>
    </w:p>
    <w:p w:rsidR="00575D26" w:rsidRPr="00C05071" w:rsidRDefault="00575D26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b w:val="0"/>
          <w:bCs w:val="0"/>
          <w:sz w:val="24"/>
          <w:szCs w:val="24"/>
        </w:rPr>
      </w:pPr>
      <w:r w:rsidRPr="00C05071">
        <w:rPr>
          <w:rStyle w:val="FontStyle22"/>
          <w:b w:val="0"/>
          <w:bCs w:val="0"/>
          <w:sz w:val="24"/>
          <w:szCs w:val="24"/>
        </w:rPr>
        <w:t>- приглашать  участников  образовательных отношений для дачи разъяснений.</w:t>
      </w:r>
    </w:p>
    <w:p w:rsidR="00575D26" w:rsidRPr="00C05071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5071">
        <w:rPr>
          <w:rFonts w:ascii="Times New Roman" w:hAnsi="Times New Roman" w:cs="Times New Roman"/>
          <w:sz w:val="24"/>
          <w:szCs w:val="24"/>
          <w:lang w:val="ru-RU"/>
        </w:rPr>
        <w:t>2.3. Комиссия обязана: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объективно, полно и всесторонне рассматривать обращение участника образовательных отношений;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обеспечивать соблюдение прав и свобод участников образовательных отношений;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стремиться к урегулированию разногласий между участниками образовательных отн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шений;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рассматривать обращение в течение десяти календарных дней с момента поступления обращения в письменной форме;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– принимать решение в соответствии с законодательством об образовании, локальными нормативными актами </w:t>
      </w:r>
      <w:r w:rsidR="000868E6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5D26" w:rsidRPr="00575D26" w:rsidRDefault="00575D26" w:rsidP="00575D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b/>
          <w:bCs/>
          <w:sz w:val="24"/>
          <w:szCs w:val="24"/>
          <w:lang w:val="ru-RU"/>
        </w:rPr>
        <w:t>3. Состав и порядок работы Комиссии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3.1. В состав Комиссии включаются равное число представителей совершеннолетних об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чающихся</w:t>
      </w:r>
      <w:r w:rsidR="000868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68E6" w:rsidRPr="00575D26">
        <w:rPr>
          <w:rFonts w:ascii="Times New Roman" w:hAnsi="Times New Roman" w:cs="Times New Roman"/>
          <w:sz w:val="24"/>
          <w:szCs w:val="24"/>
          <w:lang w:val="ru-RU"/>
        </w:rPr>
        <w:t>(не менее двух</w:t>
      </w:r>
      <w:r w:rsidR="000868E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, родителей (законных представителей) несовершеннолетних обучающихся (не менее двух), работников </w:t>
      </w:r>
      <w:r w:rsidR="000868E6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(не менее двух).</w:t>
      </w:r>
    </w:p>
    <w:p w:rsid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Состав Комиссии утверждается сроком на один год приказом </w:t>
      </w:r>
      <w:r w:rsidR="000868E6">
        <w:rPr>
          <w:rFonts w:ascii="Times New Roman" w:hAnsi="Times New Roman" w:cs="Times New Roman"/>
          <w:sz w:val="24"/>
          <w:szCs w:val="24"/>
          <w:lang w:val="ru-RU"/>
        </w:rPr>
        <w:t xml:space="preserve"> директора 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68E6" w:rsidRPr="00575D26" w:rsidRDefault="000868E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Одни  и те же лица не могут входить в состав Комиссии более двух сроков подряд.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3.2. В состав Комиссии входят председатель Комиссии, заместитель председателя Коми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сии, ответственный секретарь и другие члены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3.3. Руководство Комиссией осуществляет председатель, избираемый простым больши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ством голосов членов комиссии из числа лиц, входящих в ее состав.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осуществляет общее руководство деятельностью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председательствует на заседаниях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организует работу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определяет план работы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– осуществляет общий </w:t>
      </w:r>
      <w:proofErr w:type="gramStart"/>
      <w:r w:rsidRPr="00575D26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реализацией принятых Комиссией решений;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распределяет обязанности между членами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3.4. Заместитель председателя Комиссии назначается решением председателя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Заместитель председателя Комиссии: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координирует работу членов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готовит документы, выносимые на рассмотрение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– осуществляет </w:t>
      </w:r>
      <w:proofErr w:type="gramStart"/>
      <w:r w:rsidRPr="00575D26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плана работы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 случае отсутствия председателя Комиссии выполняет его обязанности.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3.5. Ответственным секретарем Комиссии является представитель работников </w:t>
      </w:r>
      <w:r w:rsidR="00E77EEC">
        <w:rPr>
          <w:rFonts w:ascii="Times New Roman" w:hAnsi="Times New Roman" w:cs="Times New Roman"/>
          <w:sz w:val="24"/>
          <w:szCs w:val="24"/>
          <w:lang w:val="ru-RU"/>
        </w:rPr>
        <w:t>школы</w:t>
      </w:r>
      <w:proofErr w:type="gramStart"/>
      <w:r w:rsidR="00E77EE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Ответственный секретарь Комиссии: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организует делопроизводство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ведет протоколы заседаний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лендарных дней до дня проведения заседания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– доводит решения Комиссии до администрации </w:t>
      </w:r>
      <w:r w:rsidR="00E77EEC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, совета обучающихся, совета 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дителей, а также представительного органа работников этой организации;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– обеспечивает </w:t>
      </w:r>
      <w:proofErr w:type="gramStart"/>
      <w:r w:rsidRPr="00575D26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решений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несет ответственность за сохранность документов и иных материалов, рассматриваемых на заседаниях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3.6. Член Комиссии имеет право: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 случае несогласия с принятым на заседании решением Комиссии излагать в письме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ной форме свое мнение, которое подлежит обязательному приобщению к протоколу зас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дания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принимать участие в подготовке заседаний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обращаться к председателю Комиссии по вопросам, входящим в компетенцию Коми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обращаться по вопросам, входящим в компетенцию Комиссии, за необходимой инфо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мацией к лицам, органам и организациям;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вносить предложения руководству Комиссии о совершенствовании организации работы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3.7. Член Комиссии обязан: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участвовать в заседаниях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выполнять возложенные на него функции в соответствии с Положением и решениями Комиссии;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соблюдать требования законодательных и иных нормативных правовых актов при ре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лизации своих функций;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– в случае возникновения личной заинтересованности, способной повлиять на объекти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ность решения, сообщить об этом Комиссии и отказаться в письменной форме от участия в ее работе.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димости. Ход заседаний фиксируется в протоколе.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Заседание Комиссии считается правомочным, если на нем присутствует не менее полов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ны от общего числа ее членов, при условии равного числа представителей совершенн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летних обучающихся, родителей (законных представителей) несовершеннолетних об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чающихся, работников </w:t>
      </w:r>
      <w:r w:rsidR="00E469C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В случае установления факта нарушения права на образование Комиссия принимает 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шение, направленное на его восстановление, в т. ч. с возложением обязанности по устр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нению выявленных нарушений на обучающихся, родителей (законных представителей) несовершеннолетних обучающихся, а также работников </w:t>
      </w:r>
      <w:r w:rsidR="00E469C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В случае необоснованности обращения участника образовательных отношений, отсутс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вии нарушения права на образование, Комиссия отказывает в удовлетворении просьбы обратившегося лица.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Решение Комиссии принимается открытым голосованием простым большинством гол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сов, присутствующих на заседании. В случае равенства голосов принятым считается 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шение, за которое проголосовал </w:t>
      </w:r>
      <w:proofErr w:type="gramStart"/>
      <w:r w:rsidRPr="00575D26">
        <w:rPr>
          <w:rFonts w:ascii="Times New Roman" w:hAnsi="Times New Roman" w:cs="Times New Roman"/>
          <w:sz w:val="24"/>
          <w:szCs w:val="24"/>
          <w:lang w:val="ru-RU"/>
        </w:rPr>
        <w:t>председательствовавший</w:t>
      </w:r>
      <w:proofErr w:type="gramEnd"/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на заседании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Решения Комиссии оформляются протоколами, которые подписываются всеми присутс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вующими членами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3.10. Решения Комиссии в виде выписки из протокола в течение трех дней со дня засед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ния направляются заявителю, в администрацию 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, совет обучающихся, совет род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телей, а также в представительный орган работников этой организации для исполнения.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Решение Комиссии может быть обжаловано в установленном законодательством РФ п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рядке.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Решение комиссии является обязательным для всех участников образовательных отнош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ний в 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и подлежит исполнению в сроки, предусмотренные указанным решением.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3.11. При наличии в составе Комиссии члена, имеющего личную заинтересованность, сп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собную повлиять на объективность решения, он подлежит замене на другого представит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ля, путем внесения изменения в приказ о составе Комиссии.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3.12. Срок хранения документов Комиссии в 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три года.</w:t>
      </w:r>
    </w:p>
    <w:p w:rsidR="00575D26" w:rsidRPr="00575D26" w:rsidRDefault="00575D26" w:rsidP="0057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A6847" w:rsidRDefault="000A6847" w:rsidP="00575D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75D26" w:rsidRPr="00575D26" w:rsidRDefault="00575D26" w:rsidP="00575D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Порядок рассмотрения обращений участников образовательных отношений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, за исключением обучающихся по образовательным программам  начального общего образования, вправе самостоятельно или через своих выборных пре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ставителей обращаться в комиссию по урегулированию споров между участниками обр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зовательных отношений.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4.2. Обращение в письменной форме подается ответственному секретарю Комиссии, к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торый фиксирует в журнале его поступление и выдает расписку о его принятии. К обр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щению могут прилагаться необходимые материалы.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4.3. Заседание Комиссии проводится не позднее десяти календарных дней с момента п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ступления обращения. О дате заседания в день его назначения уведомляются лицо, обр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тившееся в Комиссию, лицо, чьи действия обжалуются, и представительные органы уч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 xml:space="preserve">стников образовательных отношений 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5D26" w:rsidRPr="00575D26" w:rsidRDefault="00575D26" w:rsidP="00575D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Заключительные положения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5.1. Положение принято с учетом мнения совета учащихся,  родител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ьского комитета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, а также п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едагогического совета школы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5D26" w:rsidRPr="00575D26" w:rsidRDefault="00575D26" w:rsidP="00575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5D26">
        <w:rPr>
          <w:rFonts w:ascii="Times New Roman" w:hAnsi="Times New Roman" w:cs="Times New Roman"/>
          <w:sz w:val="24"/>
          <w:szCs w:val="24"/>
          <w:lang w:val="ru-RU"/>
        </w:rPr>
        <w:t>5.2. Изменения в Положение могут быть внесены только с учетом мнения совета учащи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 xml:space="preserve">ся, 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родител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ьского комитета</w:t>
      </w:r>
      <w:r w:rsidRPr="00575D26"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4F99" w:rsidRPr="00575D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44F99">
        <w:rPr>
          <w:rFonts w:ascii="Times New Roman" w:hAnsi="Times New Roman" w:cs="Times New Roman"/>
          <w:sz w:val="24"/>
          <w:szCs w:val="24"/>
          <w:lang w:val="ru-RU"/>
        </w:rPr>
        <w:t>едагогического совета школы</w:t>
      </w:r>
      <w:r w:rsidR="00844F99" w:rsidRPr="00575D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5D26" w:rsidRDefault="00575D26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2"/>
          <w:rFonts w:ascii="Calibri" w:hAnsi="Calibri" w:cs="Calibri"/>
          <w:b w:val="0"/>
          <w:bCs w:val="0"/>
          <w:sz w:val="24"/>
          <w:szCs w:val="24"/>
        </w:rPr>
      </w:pPr>
    </w:p>
    <w:p w:rsidR="00575D26" w:rsidRPr="00E875E0" w:rsidRDefault="00575D26" w:rsidP="00E875E0">
      <w:pPr>
        <w:pStyle w:val="Style7"/>
        <w:widowControl/>
        <w:tabs>
          <w:tab w:val="left" w:pos="998"/>
        </w:tabs>
        <w:spacing w:line="274" w:lineRule="exact"/>
        <w:jc w:val="left"/>
        <w:rPr>
          <w:rStyle w:val="FontStyle23"/>
          <w:rFonts w:ascii="Calibri" w:hAnsi="Calibri" w:cs="Calibri"/>
          <w:b/>
          <w:bCs/>
          <w:sz w:val="24"/>
          <w:szCs w:val="24"/>
        </w:rPr>
      </w:pPr>
    </w:p>
    <w:p w:rsidR="00931120" w:rsidRPr="00931120" w:rsidRDefault="00931120" w:rsidP="00931120">
      <w:pPr>
        <w:pStyle w:val="Style5"/>
        <w:widowControl/>
        <w:spacing w:line="240" w:lineRule="exact"/>
        <w:jc w:val="center"/>
      </w:pPr>
    </w:p>
    <w:p w:rsidR="00705ECC" w:rsidRDefault="00705ECC" w:rsidP="004B1A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sectPr w:rsidR="00705ECC" w:rsidSect="00931120">
      <w:pgSz w:w="11906" w:h="16838"/>
      <w:pgMar w:top="567" w:right="851" w:bottom="567" w:left="1701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DC4"/>
    <w:multiLevelType w:val="singleLevel"/>
    <w:tmpl w:val="9A5C2982"/>
    <w:lvl w:ilvl="0">
      <w:start w:val="4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>
    <w:nsid w:val="16183B1D"/>
    <w:multiLevelType w:val="singleLevel"/>
    <w:tmpl w:val="23FE4258"/>
    <w:lvl w:ilvl="0">
      <w:start w:val="2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">
    <w:nsid w:val="1A01577A"/>
    <w:multiLevelType w:val="singleLevel"/>
    <w:tmpl w:val="5DD8AD54"/>
    <w:lvl w:ilvl="0">
      <w:start w:val="15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3">
    <w:nsid w:val="38681FFD"/>
    <w:multiLevelType w:val="singleLevel"/>
    <w:tmpl w:val="AF70EE1E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3AD243AD"/>
    <w:multiLevelType w:val="singleLevel"/>
    <w:tmpl w:val="1602D148"/>
    <w:lvl w:ilvl="0">
      <w:start w:val="3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5">
    <w:nsid w:val="3D715316"/>
    <w:multiLevelType w:val="singleLevel"/>
    <w:tmpl w:val="94E0D40A"/>
    <w:lvl w:ilvl="0">
      <w:start w:val="1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6">
    <w:nsid w:val="45726966"/>
    <w:multiLevelType w:val="singleLevel"/>
    <w:tmpl w:val="6E5AF0E6"/>
    <w:lvl w:ilvl="0">
      <w:start w:val="2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4EDF013B"/>
    <w:multiLevelType w:val="singleLevel"/>
    <w:tmpl w:val="CEB6ADC4"/>
    <w:lvl w:ilvl="0">
      <w:start w:val="6"/>
      <w:numFmt w:val="decimal"/>
      <w:lvlText w:val="2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8">
    <w:nsid w:val="50EE7974"/>
    <w:multiLevelType w:val="singleLevel"/>
    <w:tmpl w:val="49BE8692"/>
    <w:lvl w:ilvl="0">
      <w:start w:val="13"/>
      <w:numFmt w:val="decimal"/>
      <w:lvlText w:val="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9">
    <w:nsid w:val="5C306CD3"/>
    <w:multiLevelType w:val="singleLevel"/>
    <w:tmpl w:val="37C86404"/>
    <w:lvl w:ilvl="0">
      <w:start w:val="1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0">
    <w:nsid w:val="62262A5D"/>
    <w:multiLevelType w:val="singleLevel"/>
    <w:tmpl w:val="FD0659CE"/>
    <w:lvl w:ilvl="0">
      <w:start w:val="10"/>
      <w:numFmt w:val="decimal"/>
      <w:lvlText w:val="2.%1."/>
      <w:legacy w:legacy="1" w:legacySpace="0" w:legacyIndent="543"/>
      <w:lvlJc w:val="left"/>
      <w:rPr>
        <w:rFonts w:ascii="Times New Roman" w:hAnsi="Times New Roman" w:cs="Times New Roman" w:hint="default"/>
      </w:rPr>
    </w:lvl>
  </w:abstractNum>
  <w:abstractNum w:abstractNumId="11">
    <w:nsid w:val="7AFF6B5B"/>
    <w:multiLevelType w:val="singleLevel"/>
    <w:tmpl w:val="BE7068BA"/>
    <w:lvl w:ilvl="0">
      <w:start w:val="1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lvl w:ilvl="0">
        <w:start w:val="2"/>
        <w:numFmt w:val="decimal"/>
        <w:lvlText w:val="2.%1."/>
        <w:legacy w:legacy="1" w:legacySpace="0" w:legacyIndent="55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lvl w:ilvl="0">
        <w:start w:val="2"/>
        <w:numFmt w:val="decimal"/>
        <w:lvlText w:val="2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0"/>
  </w:num>
  <w:num w:numId="9">
    <w:abstractNumId w:val="10"/>
    <w:lvlOverride w:ilvl="0">
      <w:lvl w:ilvl="0">
        <w:start w:val="10"/>
        <w:numFmt w:val="decimal"/>
        <w:lvlText w:val="2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8"/>
    <w:lvlOverride w:ilvl="0">
      <w:lvl w:ilvl="0">
        <w:start w:val="13"/>
        <w:numFmt w:val="decimal"/>
        <w:lvlText w:val="2.%1."/>
        <w:legacy w:legacy="1" w:legacySpace="0" w:legacyIndent="6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11"/>
  </w:num>
  <w:num w:numId="14">
    <w:abstractNumId w:val="0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proofState w:spelling="clean" w:grammar="clean"/>
  <w:doNotTrackMoves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2CF2"/>
    <w:rsid w:val="0000086F"/>
    <w:rsid w:val="00002CF2"/>
    <w:rsid w:val="000043A5"/>
    <w:rsid w:val="000337FD"/>
    <w:rsid w:val="0003410D"/>
    <w:rsid w:val="00034D9A"/>
    <w:rsid w:val="000529FA"/>
    <w:rsid w:val="00054898"/>
    <w:rsid w:val="0006036D"/>
    <w:rsid w:val="00062BF8"/>
    <w:rsid w:val="00073C8D"/>
    <w:rsid w:val="000868E6"/>
    <w:rsid w:val="00086E2F"/>
    <w:rsid w:val="000933CC"/>
    <w:rsid w:val="000A6847"/>
    <w:rsid w:val="000B2084"/>
    <w:rsid w:val="000B7199"/>
    <w:rsid w:val="000C0866"/>
    <w:rsid w:val="000D0973"/>
    <w:rsid w:val="000D15F2"/>
    <w:rsid w:val="000D6C11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1EF"/>
    <w:rsid w:val="00151CEE"/>
    <w:rsid w:val="00156807"/>
    <w:rsid w:val="00163BC4"/>
    <w:rsid w:val="0018060D"/>
    <w:rsid w:val="00193D5E"/>
    <w:rsid w:val="0019594F"/>
    <w:rsid w:val="001A7294"/>
    <w:rsid w:val="001C0065"/>
    <w:rsid w:val="001C3313"/>
    <w:rsid w:val="001E54F9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B622A"/>
    <w:rsid w:val="002C6EB7"/>
    <w:rsid w:val="002E5930"/>
    <w:rsid w:val="003045D2"/>
    <w:rsid w:val="0030462D"/>
    <w:rsid w:val="00312DF3"/>
    <w:rsid w:val="00315F35"/>
    <w:rsid w:val="00320A76"/>
    <w:rsid w:val="0033597F"/>
    <w:rsid w:val="00360792"/>
    <w:rsid w:val="00363692"/>
    <w:rsid w:val="00372DCC"/>
    <w:rsid w:val="0037620B"/>
    <w:rsid w:val="003A0030"/>
    <w:rsid w:val="003A18BD"/>
    <w:rsid w:val="003A317C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30B1C"/>
    <w:rsid w:val="00442030"/>
    <w:rsid w:val="00445FFD"/>
    <w:rsid w:val="00455A42"/>
    <w:rsid w:val="00464BDB"/>
    <w:rsid w:val="00470674"/>
    <w:rsid w:val="004708B0"/>
    <w:rsid w:val="00477FA0"/>
    <w:rsid w:val="00497F9A"/>
    <w:rsid w:val="004A16D4"/>
    <w:rsid w:val="004A28F4"/>
    <w:rsid w:val="004A420A"/>
    <w:rsid w:val="004B1A2B"/>
    <w:rsid w:val="004C3667"/>
    <w:rsid w:val="004E3EFF"/>
    <w:rsid w:val="0050398D"/>
    <w:rsid w:val="00507062"/>
    <w:rsid w:val="0052224B"/>
    <w:rsid w:val="00541F79"/>
    <w:rsid w:val="005436D8"/>
    <w:rsid w:val="005478A1"/>
    <w:rsid w:val="0055445D"/>
    <w:rsid w:val="00575D26"/>
    <w:rsid w:val="00591853"/>
    <w:rsid w:val="005A3877"/>
    <w:rsid w:val="005B3C7A"/>
    <w:rsid w:val="005B6601"/>
    <w:rsid w:val="005C2ADA"/>
    <w:rsid w:val="006007ED"/>
    <w:rsid w:val="0060281E"/>
    <w:rsid w:val="00630DB6"/>
    <w:rsid w:val="006354B2"/>
    <w:rsid w:val="00640228"/>
    <w:rsid w:val="00675577"/>
    <w:rsid w:val="00677CEA"/>
    <w:rsid w:val="00682D8D"/>
    <w:rsid w:val="0069363E"/>
    <w:rsid w:val="006A2212"/>
    <w:rsid w:val="006D0179"/>
    <w:rsid w:val="006D667E"/>
    <w:rsid w:val="006E4CBE"/>
    <w:rsid w:val="006F2CE6"/>
    <w:rsid w:val="00705ECC"/>
    <w:rsid w:val="007103EB"/>
    <w:rsid w:val="00722AC3"/>
    <w:rsid w:val="00727C6B"/>
    <w:rsid w:val="007330F0"/>
    <w:rsid w:val="00733713"/>
    <w:rsid w:val="00740A15"/>
    <w:rsid w:val="00771388"/>
    <w:rsid w:val="00781103"/>
    <w:rsid w:val="0078185A"/>
    <w:rsid w:val="007A313D"/>
    <w:rsid w:val="007B0D53"/>
    <w:rsid w:val="007B47C5"/>
    <w:rsid w:val="007C556B"/>
    <w:rsid w:val="007E3A01"/>
    <w:rsid w:val="007E5EEC"/>
    <w:rsid w:val="007F2CF2"/>
    <w:rsid w:val="007F52EF"/>
    <w:rsid w:val="008001B8"/>
    <w:rsid w:val="00803D32"/>
    <w:rsid w:val="008128AC"/>
    <w:rsid w:val="00844F99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C74C6"/>
    <w:rsid w:val="008F6CBF"/>
    <w:rsid w:val="00905D29"/>
    <w:rsid w:val="00907EFB"/>
    <w:rsid w:val="009212C7"/>
    <w:rsid w:val="00931120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2971"/>
    <w:rsid w:val="009F0D4B"/>
    <w:rsid w:val="00A161AC"/>
    <w:rsid w:val="00A17272"/>
    <w:rsid w:val="00A21EF8"/>
    <w:rsid w:val="00A26FE7"/>
    <w:rsid w:val="00A36241"/>
    <w:rsid w:val="00A50484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204B"/>
    <w:rsid w:val="00AA5069"/>
    <w:rsid w:val="00AA6191"/>
    <w:rsid w:val="00AB6D18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05071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A2387"/>
    <w:rsid w:val="00CA7E28"/>
    <w:rsid w:val="00CD02BF"/>
    <w:rsid w:val="00CD3C22"/>
    <w:rsid w:val="00CD67BB"/>
    <w:rsid w:val="00D11766"/>
    <w:rsid w:val="00D349E5"/>
    <w:rsid w:val="00D56F4F"/>
    <w:rsid w:val="00D651D1"/>
    <w:rsid w:val="00D85616"/>
    <w:rsid w:val="00DA3D26"/>
    <w:rsid w:val="00DB01EA"/>
    <w:rsid w:val="00DC23DE"/>
    <w:rsid w:val="00DE71E5"/>
    <w:rsid w:val="00DF5CF9"/>
    <w:rsid w:val="00DF66DB"/>
    <w:rsid w:val="00E021DA"/>
    <w:rsid w:val="00E02BC9"/>
    <w:rsid w:val="00E03B71"/>
    <w:rsid w:val="00E04BC4"/>
    <w:rsid w:val="00E07B06"/>
    <w:rsid w:val="00E106AE"/>
    <w:rsid w:val="00E1769E"/>
    <w:rsid w:val="00E27FC4"/>
    <w:rsid w:val="00E30682"/>
    <w:rsid w:val="00E4242B"/>
    <w:rsid w:val="00E42664"/>
    <w:rsid w:val="00E42E2F"/>
    <w:rsid w:val="00E469CF"/>
    <w:rsid w:val="00E5655C"/>
    <w:rsid w:val="00E60248"/>
    <w:rsid w:val="00E613DD"/>
    <w:rsid w:val="00E714F8"/>
    <w:rsid w:val="00E77B8C"/>
    <w:rsid w:val="00E77EEC"/>
    <w:rsid w:val="00E80E36"/>
    <w:rsid w:val="00E875E0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1DB8"/>
    <w:rsid w:val="00F3633D"/>
    <w:rsid w:val="00F44CA9"/>
    <w:rsid w:val="00F56781"/>
    <w:rsid w:val="00F73830"/>
    <w:rsid w:val="00F84F45"/>
    <w:rsid w:val="00FB1529"/>
    <w:rsid w:val="00FD5B1E"/>
    <w:rsid w:val="00FE0AD5"/>
    <w:rsid w:val="00FE12C1"/>
    <w:rsid w:val="00FE25A9"/>
    <w:rsid w:val="00FE3A9B"/>
    <w:rsid w:val="00F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2A"/>
    <w:rPr>
      <w:lang w:val="en-US" w:eastAsia="en-US"/>
    </w:rPr>
  </w:style>
  <w:style w:type="paragraph" w:styleId="1">
    <w:name w:val="heading 1"/>
    <w:basedOn w:val="a"/>
    <w:link w:val="10"/>
    <w:uiPriority w:val="99"/>
    <w:qFormat/>
    <w:locked/>
    <w:rsid w:val="004B1A2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A2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locked/>
    <w:rsid w:val="004B1A2B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4B1A2B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4B1A2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4B1A2B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0D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D6C11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931120"/>
    <w:pPr>
      <w:widowControl w:val="0"/>
      <w:autoSpaceDE w:val="0"/>
      <w:autoSpaceDN w:val="0"/>
      <w:adjustRightInd w:val="0"/>
      <w:spacing w:after="0" w:line="278" w:lineRule="exact"/>
    </w:pPr>
    <w:rPr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931120"/>
    <w:pPr>
      <w:widowControl w:val="0"/>
      <w:autoSpaceDE w:val="0"/>
      <w:autoSpaceDN w:val="0"/>
      <w:adjustRightInd w:val="0"/>
      <w:spacing w:after="0" w:line="271" w:lineRule="exact"/>
      <w:ind w:firstLine="538"/>
      <w:jc w:val="both"/>
    </w:pPr>
    <w:rPr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931120"/>
    <w:pPr>
      <w:widowControl w:val="0"/>
      <w:autoSpaceDE w:val="0"/>
      <w:autoSpaceDN w:val="0"/>
      <w:adjustRightInd w:val="0"/>
      <w:spacing w:after="0" w:line="269" w:lineRule="exact"/>
      <w:ind w:firstLine="566"/>
      <w:jc w:val="both"/>
    </w:pPr>
    <w:rPr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931120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931120"/>
    <w:pPr>
      <w:widowControl w:val="0"/>
      <w:autoSpaceDE w:val="0"/>
      <w:autoSpaceDN w:val="0"/>
      <w:adjustRightInd w:val="0"/>
      <w:spacing w:after="0" w:line="275" w:lineRule="exact"/>
      <w:jc w:val="both"/>
    </w:pPr>
    <w:rPr>
      <w:sz w:val="24"/>
      <w:szCs w:val="24"/>
      <w:lang w:val="ru-RU" w:eastAsia="ru-RU"/>
    </w:rPr>
  </w:style>
  <w:style w:type="character" w:customStyle="1" w:styleId="FontStyle14">
    <w:name w:val="Font Style14"/>
    <w:basedOn w:val="a0"/>
    <w:uiPriority w:val="99"/>
    <w:rsid w:val="00931120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basedOn w:val="a0"/>
    <w:uiPriority w:val="99"/>
    <w:rsid w:val="0093112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basedOn w:val="a0"/>
    <w:uiPriority w:val="99"/>
    <w:rsid w:val="00931120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8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956</Words>
  <Characters>7152</Characters>
  <Application>Microsoft Office Word</Application>
  <DocSecurity>0</DocSecurity>
  <Lines>59</Lines>
  <Paragraphs>16</Paragraphs>
  <ScaleCrop>false</ScaleCrop>
  <Company>ООО «Управленческие решения в сфере образования»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school</cp:lastModifiedBy>
  <cp:revision>4</cp:revision>
  <cp:lastPrinted>2019-02-24T05:08:00Z</cp:lastPrinted>
  <dcterms:created xsi:type="dcterms:W3CDTF">2019-02-24T06:51:00Z</dcterms:created>
  <dcterms:modified xsi:type="dcterms:W3CDTF">2019-02-24T06:52:00Z</dcterms:modified>
</cp:coreProperties>
</file>